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C2586" w14:textId="77777777" w:rsidR="008A3023" w:rsidRPr="007C0FF8" w:rsidRDefault="008A3023" w:rsidP="008A3023">
      <w:pPr>
        <w:spacing w:before="20" w:after="60"/>
        <w:jc w:val="center"/>
        <w:rPr>
          <w:rFonts w:ascii="Arial" w:hAnsi="Arial" w:cs="Arial"/>
          <w:b/>
          <w:sz w:val="32"/>
          <w:szCs w:val="32"/>
        </w:rPr>
      </w:pPr>
      <w:r w:rsidRPr="007C0FF8">
        <w:rPr>
          <w:rFonts w:ascii="Arial" w:hAnsi="Arial" w:cs="Arial"/>
          <w:b/>
          <w:sz w:val="32"/>
          <w:szCs w:val="32"/>
        </w:rPr>
        <w:t xml:space="preserve">Development Asia – </w:t>
      </w:r>
      <w:r>
        <w:rPr>
          <w:rFonts w:ascii="Arial" w:hAnsi="Arial" w:cs="Arial"/>
          <w:b/>
          <w:sz w:val="32"/>
          <w:szCs w:val="32"/>
        </w:rPr>
        <w:t>Case Study</w:t>
      </w:r>
    </w:p>
    <w:p w14:paraId="24D874F3" w14:textId="77777777" w:rsidR="008A3023" w:rsidRDefault="008A3023" w:rsidP="008A3023">
      <w:pPr>
        <w:spacing w:before="20" w:after="60"/>
        <w:jc w:val="both"/>
        <w:rPr>
          <w:rFonts w:ascii="Arial" w:hAnsi="Arial" w:cs="Arial"/>
          <w:i/>
        </w:rPr>
      </w:pPr>
    </w:p>
    <w:p w14:paraId="1F0B5E14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This c</w:t>
      </w:r>
      <w:r w:rsidRPr="00541A4C">
        <w:rPr>
          <w:rFonts w:ascii="Arial" w:hAnsi="Arial" w:cs="Arial"/>
          <w:i/>
          <w:sz w:val="28"/>
          <w:szCs w:val="28"/>
        </w:rPr>
        <w:t>ase stud</w:t>
      </w:r>
      <w:r>
        <w:rPr>
          <w:rFonts w:ascii="Arial" w:hAnsi="Arial" w:cs="Arial"/>
          <w:i/>
          <w:sz w:val="28"/>
          <w:szCs w:val="28"/>
        </w:rPr>
        <w:t xml:space="preserve">y template aims to capture the effectiveness of a completed or ongoing program/project and its practical lessons in addressing economic and social development challenges, no matter how small or big. </w:t>
      </w:r>
    </w:p>
    <w:p w14:paraId="1224E9E7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2D2E0515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This template may also be used to capture the lessons and outcomes of technology applications in addressing development challenges. From low-end to high-end technology, we aim to highlight its relevance, effectiveness, cost, and innovative features by discussing the outcome of actual application. </w:t>
      </w:r>
    </w:p>
    <w:p w14:paraId="5985B904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Note to vendors: Please focus on stories and experiences from the actual application of your technology and not on business promotion.)</w:t>
      </w:r>
    </w:p>
    <w:p w14:paraId="7A17A5BE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783E5B50" w14:textId="77777777" w:rsidR="008A3023" w:rsidRDefault="008A3023" w:rsidP="008A3023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View </w:t>
      </w:r>
      <w:hyperlink r:id="rId7" w:history="1">
        <w:r w:rsidRPr="00047197">
          <w:rPr>
            <w:rStyle w:val="Hyperlink"/>
            <w:rFonts w:ascii="Arial" w:hAnsi="Arial" w:cs="Arial"/>
            <w:i/>
            <w:sz w:val="28"/>
            <w:szCs w:val="28"/>
          </w:rPr>
          <w:t>sample case studies</w:t>
        </w:r>
      </w:hyperlink>
      <w:r>
        <w:rPr>
          <w:rFonts w:ascii="Arial" w:hAnsi="Arial" w:cs="Arial"/>
          <w:i/>
          <w:sz w:val="28"/>
          <w:szCs w:val="28"/>
        </w:rPr>
        <w:t xml:space="preserve"> on the website. </w:t>
      </w:r>
      <w:r w:rsidRPr="00AE7FB9">
        <w:t xml:space="preserve"> </w:t>
      </w:r>
      <w:r w:rsidRPr="00AE7FB9">
        <w:rPr>
          <w:rFonts w:ascii="Arial" w:hAnsi="Arial" w:cs="Arial"/>
          <w:i/>
          <w:sz w:val="28"/>
          <w:szCs w:val="28"/>
        </w:rPr>
        <w:t xml:space="preserve">For more information, contact </w:t>
      </w:r>
      <w:hyperlink r:id="rId8" w:history="1">
        <w:r w:rsidRPr="00C905EA">
          <w:rPr>
            <w:rStyle w:val="Hyperlink"/>
            <w:rFonts w:ascii="Arial" w:hAnsi="Arial" w:cs="Arial"/>
            <w:i/>
            <w:sz w:val="28"/>
            <w:szCs w:val="28"/>
          </w:rPr>
          <w:t>info@development.asia</w:t>
        </w:r>
      </w:hyperlink>
      <w:r w:rsidRPr="00AE7FB9">
        <w:rPr>
          <w:rFonts w:ascii="Arial" w:hAnsi="Arial" w:cs="Arial"/>
          <w:i/>
          <w:sz w:val="28"/>
          <w:szCs w:val="28"/>
        </w:rPr>
        <w:t>.</w:t>
      </w:r>
    </w:p>
    <w:p w14:paraId="0B41FE7B" w14:textId="77777777" w:rsidR="008A3023" w:rsidRDefault="008A3023" w:rsidP="008A3023">
      <w:pPr>
        <w:spacing w:before="20" w:after="60"/>
        <w:rPr>
          <w:rFonts w:ascii="Arial" w:hAnsi="Arial" w:cs="Arial"/>
        </w:rPr>
      </w:pPr>
    </w:p>
    <w:p w14:paraId="7DCC763E" w14:textId="77777777" w:rsidR="008A3023" w:rsidRPr="00815D5C" w:rsidRDefault="008A3023" w:rsidP="008A3023">
      <w:pPr>
        <w:numPr>
          <w:ilvl w:val="0"/>
          <w:numId w:val="12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Basic</w:t>
      </w:r>
      <w:r w:rsidRPr="00815D5C">
        <w:rPr>
          <w:rFonts w:ascii="Arial" w:hAnsi="Arial" w:cs="Arial"/>
          <w:b/>
          <w:sz w:val="28"/>
          <w:szCs w:val="28"/>
        </w:rPr>
        <w:t xml:space="preserve"> Information</w:t>
      </w:r>
    </w:p>
    <w:p w14:paraId="27E12641" w14:textId="77777777" w:rsidR="008A3023" w:rsidRDefault="008A3023" w:rsidP="008A3023">
      <w:pPr>
        <w:spacing w:before="20" w:after="60"/>
        <w:jc w:val="both"/>
        <w:rPr>
          <w:rFonts w:ascii="Arial" w:hAnsi="Arial" w:cs="Arial"/>
          <w:b/>
        </w:rPr>
      </w:pPr>
    </w:p>
    <w:p w14:paraId="03855DAA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1.1. Expert’s bio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1E201768" w14:textId="77777777">
        <w:trPr>
          <w:trHeight w:val="420"/>
        </w:trPr>
        <w:tc>
          <w:tcPr>
            <w:tcW w:w="1871" w:type="dxa"/>
            <w:shd w:val="clear" w:color="auto" w:fill="C5E0B3"/>
          </w:tcPr>
          <w:p w14:paraId="2E66F244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 xml:space="preserve">Expert </w:t>
            </w:r>
          </w:p>
          <w:p w14:paraId="3E68D453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(50 words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 each bio</w:t>
            </w:r>
            <w:r w:rsidRPr="00815D5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56A641C7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15D5C">
              <w:rPr>
                <w:rFonts w:ascii="Arial" w:hAnsi="Arial" w:cs="Arial"/>
                <w:sz w:val="20"/>
                <w:szCs w:val="20"/>
              </w:rPr>
              <w:t xml:space="preserve">Please provide a brief bio of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expert</w:t>
            </w:r>
            <w:r>
              <w:rPr>
                <w:rFonts w:ascii="Arial" w:hAnsi="Arial" w:cs="Arial"/>
                <w:sz w:val="20"/>
                <w:szCs w:val="20"/>
              </w:rPr>
              <w:t>(s)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associated with the content. </w:t>
            </w:r>
            <w:r>
              <w:rPr>
                <w:rFonts w:ascii="Arial" w:hAnsi="Arial" w:cs="Arial"/>
                <w:sz w:val="20"/>
                <w:szCs w:val="20"/>
              </w:rPr>
              <w:t>The i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nstitution </w:t>
            </w:r>
            <w:r>
              <w:rPr>
                <w:rFonts w:ascii="Arial" w:hAnsi="Arial" w:cs="Arial"/>
                <w:sz w:val="20"/>
                <w:szCs w:val="20"/>
              </w:rPr>
              <w:t>that holds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the copyright of the original content </w:t>
            </w:r>
            <w:r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815D5C">
              <w:rPr>
                <w:rFonts w:ascii="Arial" w:hAnsi="Arial" w:cs="Arial"/>
                <w:sz w:val="20"/>
                <w:szCs w:val="20"/>
              </w:rPr>
              <w:t>be listed along with the expert</w:t>
            </w:r>
            <w:r>
              <w:rPr>
                <w:rFonts w:ascii="Arial" w:hAnsi="Arial" w:cs="Arial"/>
                <w:sz w:val="20"/>
                <w:szCs w:val="20"/>
              </w:rPr>
              <w:t>. Please provide a brief introduction of the institution</w:t>
            </w:r>
            <w:r w:rsidRPr="00815D5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365007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15D5C">
              <w:rPr>
                <w:rFonts w:ascii="Arial" w:hAnsi="Arial" w:cs="Arial"/>
                <w:sz w:val="20"/>
                <w:szCs w:val="20"/>
              </w:rPr>
              <w:t>Please include a link to the expert's LinkedIn page</w:t>
            </w:r>
            <w:r>
              <w:rPr>
                <w:rFonts w:ascii="Arial" w:hAnsi="Arial" w:cs="Arial"/>
                <w:sz w:val="20"/>
                <w:szCs w:val="20"/>
              </w:rPr>
              <w:t xml:space="preserve"> if available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. Other social media links and contact information are welcome. </w:t>
            </w:r>
          </w:p>
          <w:p w14:paraId="15A8E321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0B1E2084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51C41C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26.75pt">
                  <v:imagedata r:id="rId9" o:title="Screen Shot 2018-10-17 at 11" croptop="22743f" cropbottom="16267f" cropleft="4309f" cropright="23023f"/>
                </v:shape>
              </w:pict>
            </w:r>
          </w:p>
          <w:p w14:paraId="1DD20BEC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2EACE0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29AADAC7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1A97D01F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4D180835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2DFFB604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45F68C59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1E730475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3D7EB2FA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40A4FCAF" w14:textId="77777777" w:rsidR="008A3023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</w:p>
    <w:p w14:paraId="147E9394" w14:textId="77777777" w:rsidR="008A3023" w:rsidRPr="007C0FF8" w:rsidRDefault="008A3023" w:rsidP="008A3023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1.2. Check box for </w:t>
      </w:r>
      <w:proofErr w:type="gramStart"/>
      <w:r>
        <w:rPr>
          <w:rFonts w:ascii="Arial" w:hAnsi="Arial" w:cs="Arial"/>
        </w:rPr>
        <w:t>sectors</w:t>
      </w:r>
      <w:proofErr w:type="gramEnd"/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7C75A8A1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56F04B9D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Sector</w:t>
            </w:r>
          </w:p>
        </w:tc>
        <w:tc>
          <w:tcPr>
            <w:tcW w:w="7937" w:type="dxa"/>
            <w:shd w:val="clear" w:color="auto" w:fill="C5E0B3"/>
          </w:tcPr>
          <w:p w14:paraId="5B919E60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7B7DF5">
              <w:rPr>
                <w:rFonts w:ascii="Arial" w:hAnsi="Arial" w:cs="Arial"/>
                <w:sz w:val="20"/>
                <w:szCs w:val="20"/>
              </w:rPr>
              <w:t>Which sector does this article primarily address? You may select more than one but not more than three sectors.</w:t>
            </w:r>
          </w:p>
        </w:tc>
      </w:tr>
    </w:tbl>
    <w:p w14:paraId="48D32DEF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8A3023" w:rsidRPr="00547616" w14:paraId="469FBFB0" w14:textId="77777777">
        <w:tc>
          <w:tcPr>
            <w:tcW w:w="738" w:type="dxa"/>
            <w:shd w:val="clear" w:color="auto" w:fill="auto"/>
          </w:tcPr>
          <w:p w14:paraId="689616FE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0FD0110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Agriculture and natural resources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51EA724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3FEF23B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Health</w:t>
            </w:r>
          </w:p>
        </w:tc>
      </w:tr>
      <w:tr w:rsidR="008A3023" w:rsidRPr="00547616" w14:paraId="25238B62" w14:textId="77777777">
        <w:tc>
          <w:tcPr>
            <w:tcW w:w="738" w:type="dxa"/>
            <w:shd w:val="clear" w:color="auto" w:fill="auto"/>
          </w:tcPr>
          <w:p w14:paraId="79899F3F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FAF2BB3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Capacity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E2C3696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136FA0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Industry and trade</w:t>
            </w:r>
          </w:p>
        </w:tc>
      </w:tr>
      <w:tr w:rsidR="008A3023" w:rsidRPr="00547616" w14:paraId="57649844" w14:textId="77777777">
        <w:tc>
          <w:tcPr>
            <w:tcW w:w="738" w:type="dxa"/>
            <w:shd w:val="clear" w:color="auto" w:fill="auto"/>
          </w:tcPr>
          <w:p w14:paraId="5FA6ED17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1E277EE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Civil society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81FA082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05D53CC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Information and communications technology</w:t>
            </w:r>
          </w:p>
        </w:tc>
      </w:tr>
      <w:tr w:rsidR="008A3023" w:rsidRPr="00547616" w14:paraId="49E90254" w14:textId="77777777">
        <w:tc>
          <w:tcPr>
            <w:tcW w:w="738" w:type="dxa"/>
            <w:shd w:val="clear" w:color="auto" w:fill="auto"/>
          </w:tcPr>
          <w:p w14:paraId="49325CC4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C1DB2E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Climate change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A6530BF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70BC74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Poverty</w:t>
            </w:r>
          </w:p>
        </w:tc>
      </w:tr>
      <w:tr w:rsidR="008A3023" w:rsidRPr="00547616" w14:paraId="00E5E8F2" w14:textId="77777777">
        <w:tc>
          <w:tcPr>
            <w:tcW w:w="738" w:type="dxa"/>
            <w:shd w:val="clear" w:color="auto" w:fill="auto"/>
          </w:tcPr>
          <w:p w14:paraId="0B0B1CF2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4622DE1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Economics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586F2E6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5211316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Private sector development</w:t>
            </w:r>
          </w:p>
        </w:tc>
      </w:tr>
      <w:tr w:rsidR="008A3023" w:rsidRPr="00547616" w14:paraId="196B002A" w14:textId="77777777">
        <w:tc>
          <w:tcPr>
            <w:tcW w:w="738" w:type="dxa"/>
            <w:shd w:val="clear" w:color="auto" w:fill="auto"/>
          </w:tcPr>
          <w:p w14:paraId="0F263700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818BF7C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876DE22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334BE09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Regional cooperation and integration</w:t>
            </w:r>
          </w:p>
        </w:tc>
      </w:tr>
      <w:tr w:rsidR="008A3023" w:rsidRPr="00547616" w14:paraId="1585F149" w14:textId="77777777">
        <w:tc>
          <w:tcPr>
            <w:tcW w:w="738" w:type="dxa"/>
            <w:shd w:val="clear" w:color="auto" w:fill="auto"/>
          </w:tcPr>
          <w:p w14:paraId="38F21B22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B07C9F5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4DB975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749CE8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Social development and protection</w:t>
            </w:r>
          </w:p>
        </w:tc>
      </w:tr>
      <w:tr w:rsidR="008A3023" w:rsidRPr="00547616" w14:paraId="546AA296" w14:textId="77777777">
        <w:tc>
          <w:tcPr>
            <w:tcW w:w="738" w:type="dxa"/>
            <w:shd w:val="clear" w:color="auto" w:fill="auto"/>
          </w:tcPr>
          <w:p w14:paraId="4E862CE0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C745F6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Environment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77D881A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5DB2D6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Transport</w:t>
            </w:r>
          </w:p>
        </w:tc>
      </w:tr>
      <w:tr w:rsidR="008A3023" w:rsidRPr="00547616" w14:paraId="1FB7BB0B" w14:textId="77777777">
        <w:tc>
          <w:tcPr>
            <w:tcW w:w="738" w:type="dxa"/>
            <w:shd w:val="clear" w:color="auto" w:fill="auto"/>
          </w:tcPr>
          <w:p w14:paraId="19EC353A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5C2B8A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Finance sector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A32BC8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7785DEA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Urban development</w:t>
            </w:r>
          </w:p>
        </w:tc>
      </w:tr>
      <w:tr w:rsidR="008A3023" w:rsidRPr="00547616" w14:paraId="1F57E7EB" w14:textId="77777777">
        <w:tc>
          <w:tcPr>
            <w:tcW w:w="738" w:type="dxa"/>
            <w:shd w:val="clear" w:color="auto" w:fill="auto"/>
          </w:tcPr>
          <w:p w14:paraId="668F5116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326ACC2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DBE5A4E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A9B354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</w:tr>
      <w:tr w:rsidR="008A3023" w:rsidRPr="00547616" w14:paraId="59CF4A4D" w14:textId="77777777">
        <w:tc>
          <w:tcPr>
            <w:tcW w:w="738" w:type="dxa"/>
            <w:shd w:val="clear" w:color="auto" w:fill="auto"/>
          </w:tcPr>
          <w:p w14:paraId="0A68F745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7E2BDD2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Governance and public sector management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099247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E19AB59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624511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55004F87" w14:textId="77777777" w:rsidR="008A3023" w:rsidRPr="007C0FF8" w:rsidRDefault="008A3023" w:rsidP="008A3023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1.3. Check box for </w:t>
      </w:r>
      <w:proofErr w:type="gramStart"/>
      <w:r>
        <w:rPr>
          <w:rFonts w:ascii="Arial" w:hAnsi="Arial" w:cs="Arial"/>
        </w:rPr>
        <w:t>SDGs</w:t>
      </w:r>
      <w:proofErr w:type="gramEnd"/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5C857AFD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07F7CA49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SDGs</w:t>
            </w:r>
          </w:p>
        </w:tc>
        <w:tc>
          <w:tcPr>
            <w:tcW w:w="7937" w:type="dxa"/>
            <w:shd w:val="clear" w:color="auto" w:fill="C5E0B3"/>
          </w:tcPr>
          <w:p w14:paraId="48180505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Choose which Sustainable Development Goal (SDGs) is most relevant to this article. Select up to 3 SDGs only.</w:t>
            </w:r>
          </w:p>
        </w:tc>
      </w:tr>
    </w:tbl>
    <w:p w14:paraId="07CC2484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8A3023" w:rsidRPr="00547616" w14:paraId="34797432" w14:textId="77777777">
        <w:tc>
          <w:tcPr>
            <w:tcW w:w="738" w:type="dxa"/>
            <w:shd w:val="clear" w:color="auto" w:fill="auto"/>
          </w:tcPr>
          <w:p w14:paraId="3DA17EF2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78FDD15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1: No Poverty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521604B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C780C37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10: Reduced Inequalities</w:t>
            </w:r>
          </w:p>
        </w:tc>
      </w:tr>
      <w:tr w:rsidR="008A3023" w:rsidRPr="00547616" w14:paraId="1795B4F4" w14:textId="77777777">
        <w:tc>
          <w:tcPr>
            <w:tcW w:w="738" w:type="dxa"/>
            <w:shd w:val="clear" w:color="auto" w:fill="auto"/>
          </w:tcPr>
          <w:p w14:paraId="326B7051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EC09835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2: Zero Hunger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D9C1FB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9798FFE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11: Sustainable Cities and Communities</w:t>
            </w:r>
          </w:p>
        </w:tc>
      </w:tr>
      <w:tr w:rsidR="008A3023" w:rsidRPr="00547616" w14:paraId="5214DF00" w14:textId="77777777">
        <w:tc>
          <w:tcPr>
            <w:tcW w:w="738" w:type="dxa"/>
            <w:shd w:val="clear" w:color="auto" w:fill="auto"/>
          </w:tcPr>
          <w:p w14:paraId="654BB886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4F2DC40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3: Good Health and Well-being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3F8487D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701909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12: Responsible Consumption and Production</w:t>
            </w:r>
          </w:p>
        </w:tc>
      </w:tr>
      <w:tr w:rsidR="008A3023" w:rsidRPr="00547616" w14:paraId="3AB32771" w14:textId="77777777">
        <w:tc>
          <w:tcPr>
            <w:tcW w:w="738" w:type="dxa"/>
            <w:shd w:val="clear" w:color="auto" w:fill="auto"/>
          </w:tcPr>
          <w:p w14:paraId="05BBDD4B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3253501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4: Quality 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56F280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45F6504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13: Climate Action</w:t>
            </w:r>
          </w:p>
        </w:tc>
      </w:tr>
      <w:tr w:rsidR="008A3023" w:rsidRPr="00547616" w14:paraId="5A9C9C82" w14:textId="77777777">
        <w:tc>
          <w:tcPr>
            <w:tcW w:w="738" w:type="dxa"/>
            <w:shd w:val="clear" w:color="auto" w:fill="auto"/>
          </w:tcPr>
          <w:p w14:paraId="05FCDD7D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50C9CA2B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5: Gender Equality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85DB194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D72726C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14: Life Below Water</w:t>
            </w:r>
          </w:p>
        </w:tc>
      </w:tr>
      <w:tr w:rsidR="008A3023" w:rsidRPr="00547616" w14:paraId="1387D8BB" w14:textId="77777777">
        <w:tc>
          <w:tcPr>
            <w:tcW w:w="738" w:type="dxa"/>
            <w:shd w:val="clear" w:color="auto" w:fill="auto"/>
          </w:tcPr>
          <w:p w14:paraId="452D0A0F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BE7AB53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6: Clean Water and Sanitation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1A4931A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1AC2158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15: Life on Land</w:t>
            </w:r>
          </w:p>
        </w:tc>
      </w:tr>
      <w:tr w:rsidR="008A3023" w:rsidRPr="00547616" w14:paraId="19518B2F" w14:textId="77777777">
        <w:tc>
          <w:tcPr>
            <w:tcW w:w="738" w:type="dxa"/>
            <w:shd w:val="clear" w:color="auto" w:fill="auto"/>
          </w:tcPr>
          <w:p w14:paraId="5D923468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CF155A5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7: Affordable and Clean 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16F68F1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A19C2C4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 xml:space="preserve">Goal 16: Peace, </w:t>
            </w:r>
            <w:proofErr w:type="gramStart"/>
            <w:r w:rsidRPr="00547616">
              <w:rPr>
                <w:rFonts w:ascii="Arial" w:hAnsi="Arial" w:cs="Arial"/>
                <w:sz w:val="20"/>
                <w:szCs w:val="20"/>
              </w:rPr>
              <w:t>Justice</w:t>
            </w:r>
            <w:proofErr w:type="gramEnd"/>
            <w:r w:rsidRPr="00547616">
              <w:rPr>
                <w:rFonts w:ascii="Arial" w:hAnsi="Arial" w:cs="Arial"/>
                <w:sz w:val="20"/>
                <w:szCs w:val="20"/>
              </w:rPr>
              <w:t xml:space="preserve"> and Strong Institutions</w:t>
            </w:r>
          </w:p>
        </w:tc>
      </w:tr>
      <w:tr w:rsidR="008A3023" w:rsidRPr="00547616" w14:paraId="5571BFF6" w14:textId="77777777">
        <w:tc>
          <w:tcPr>
            <w:tcW w:w="738" w:type="dxa"/>
            <w:shd w:val="clear" w:color="auto" w:fill="auto"/>
          </w:tcPr>
          <w:p w14:paraId="68554378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A0A31AE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8: Decent Work and Economic Growth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420A6F1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3B1575F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>Goal 17: Partnerships for the Goals</w:t>
            </w:r>
          </w:p>
        </w:tc>
      </w:tr>
      <w:tr w:rsidR="008A3023" w:rsidRPr="00547616" w14:paraId="00EF13F5" w14:textId="77777777">
        <w:tc>
          <w:tcPr>
            <w:tcW w:w="738" w:type="dxa"/>
            <w:shd w:val="clear" w:color="auto" w:fill="auto"/>
          </w:tcPr>
          <w:p w14:paraId="07DE2227" w14:textId="77777777" w:rsidR="008A3023" w:rsidRPr="00547616" w:rsidRDefault="008A3023" w:rsidP="008A3023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FD0E737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547616">
              <w:rPr>
                <w:rFonts w:ascii="Arial" w:hAnsi="Arial" w:cs="Arial"/>
                <w:sz w:val="20"/>
                <w:szCs w:val="20"/>
              </w:rPr>
              <w:t xml:space="preserve">Goal 9: Industry, </w:t>
            </w:r>
            <w:proofErr w:type="gramStart"/>
            <w:r w:rsidRPr="00547616">
              <w:rPr>
                <w:rFonts w:ascii="Arial" w:hAnsi="Arial" w:cs="Arial"/>
                <w:sz w:val="20"/>
                <w:szCs w:val="20"/>
              </w:rPr>
              <w:t>Innovation</w:t>
            </w:r>
            <w:proofErr w:type="gramEnd"/>
            <w:r w:rsidRPr="00547616">
              <w:rPr>
                <w:rFonts w:ascii="Arial" w:hAnsi="Arial" w:cs="Arial"/>
                <w:sz w:val="20"/>
                <w:szCs w:val="20"/>
              </w:rPr>
              <w:t xml:space="preserve"> and Infrastructure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C4319E6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5455C33" w14:textId="77777777" w:rsidR="008A3023" w:rsidRPr="00547616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DD4231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94147BD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1869FF4B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573ADB9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1DC6501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6F1BA62F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12C35C94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6BC344D9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D3523AE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AA6A4F3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2612D6D8" w14:textId="77777777" w:rsidR="008A3023" w:rsidRPr="007C0FF8" w:rsidRDefault="008A3023" w:rsidP="008A3023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1.4. K</w:t>
      </w:r>
      <w:r w:rsidRPr="007C0FF8">
        <w:rPr>
          <w:rFonts w:ascii="Arial" w:hAnsi="Arial" w:cs="Arial"/>
        </w:rPr>
        <w:t>eywords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1E0B90BE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3BC8EAC5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7937" w:type="dxa"/>
            <w:shd w:val="clear" w:color="auto" w:fill="C5E0B3"/>
          </w:tcPr>
          <w:p w14:paraId="25E35A4A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15D5C">
              <w:rPr>
                <w:rFonts w:ascii="Arial" w:hAnsi="Arial" w:cs="Arial"/>
                <w:sz w:val="20"/>
                <w:szCs w:val="20"/>
              </w:rPr>
              <w:t>Add 5–10 keywords or phrases, including the topic and country/region (if applicable) to be included in the metadata.</w:t>
            </w:r>
          </w:p>
        </w:tc>
      </w:tr>
    </w:tbl>
    <w:p w14:paraId="3CBC83EB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271D9F5F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1.5. List of attachments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4B9C1E50" w14:textId="77777777">
        <w:trPr>
          <w:trHeight w:val="3284"/>
        </w:trPr>
        <w:tc>
          <w:tcPr>
            <w:tcW w:w="1871" w:type="dxa"/>
            <w:shd w:val="clear" w:color="auto" w:fill="C5E0B3"/>
          </w:tcPr>
          <w:p w14:paraId="3677C08D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B53B38">
              <w:rPr>
                <w:rFonts w:ascii="Arial" w:hAnsi="Arial" w:cs="Arial"/>
                <w:b/>
                <w:sz w:val="20"/>
                <w:szCs w:val="20"/>
              </w:rPr>
              <w:t>hoto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B53B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and other materials</w:t>
            </w:r>
          </w:p>
        </w:tc>
        <w:tc>
          <w:tcPr>
            <w:tcW w:w="7937" w:type="dxa"/>
            <w:shd w:val="clear" w:color="auto" w:fill="C5E0B3"/>
          </w:tcPr>
          <w:p w14:paraId="2B22AE2D" w14:textId="77777777" w:rsidR="008A3023" w:rsidRPr="00815D5C" w:rsidRDefault="008A3023" w:rsidP="008A3023">
            <w:pPr>
              <w:numPr>
                <w:ilvl w:val="0"/>
                <w:numId w:val="6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15D5C">
              <w:rPr>
                <w:rFonts w:ascii="Arial" w:hAnsi="Arial" w:cs="Arial"/>
                <w:sz w:val="20"/>
                <w:szCs w:val="20"/>
              </w:rPr>
              <w:t>Portrait photo of expert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or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experts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hAnsi="Arial" w:cs="Arial"/>
                <w:sz w:val="20"/>
                <w:szCs w:val="20"/>
              </w:rPr>
              <w:t>/or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high-resolution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logo of institution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1.1)</w:t>
            </w:r>
            <w:r w:rsidRPr="00815D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C80BCBA" w14:textId="77777777" w:rsidR="008A3023" w:rsidRPr="002C3D38" w:rsidRDefault="008A3023" w:rsidP="008A3023">
            <w:pPr>
              <w:pStyle w:val="MediumGrid1-Accent2"/>
              <w:numPr>
                <w:ilvl w:val="0"/>
                <w:numId w:val="6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 xml:space="preserve">Please provide a photo that is most relevant to the content with a brief caption that tells the location and context of the photo. If you are submitting a copyrighted photo, please </w:t>
            </w:r>
            <w:r>
              <w:rPr>
                <w:rFonts w:ascii="Arial" w:hAnsi="Arial" w:cs="Arial"/>
                <w:sz w:val="20"/>
                <w:szCs w:val="20"/>
              </w:rPr>
              <w:t xml:space="preserve">ask the copyright owner to </w:t>
            </w:r>
            <w:r w:rsidRPr="002C3D38">
              <w:rPr>
                <w:rFonts w:ascii="Arial" w:hAnsi="Arial" w:cs="Arial"/>
                <w:sz w:val="20"/>
                <w:szCs w:val="20"/>
              </w:rPr>
              <w:t xml:space="preserve">sign the attached consent form. </w:t>
            </w:r>
          </w:p>
          <w:p w14:paraId="21D5173F" w14:textId="77777777" w:rsidR="008A3023" w:rsidRPr="002C3D38" w:rsidRDefault="008A3023" w:rsidP="008A3023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Photo caption:</w:t>
            </w:r>
          </w:p>
          <w:p w14:paraId="06E9801E" w14:textId="77777777" w:rsidR="008A3023" w:rsidRPr="002C3D38" w:rsidRDefault="008A3023" w:rsidP="008A3023">
            <w:pPr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Context:</w:t>
            </w:r>
          </w:p>
          <w:p w14:paraId="46E4A32A" w14:textId="77777777" w:rsidR="008A3023" w:rsidRDefault="008A3023" w:rsidP="008A3023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D38">
              <w:rPr>
                <w:rFonts w:ascii="Arial" w:hAnsi="Arial" w:cs="Arial"/>
                <w:sz w:val="20"/>
                <w:szCs w:val="20"/>
              </w:rPr>
              <w:t>Date:</w:t>
            </w:r>
          </w:p>
          <w:p w14:paraId="4C5458CD" w14:textId="77777777" w:rsidR="008A3023" w:rsidRPr="002C3D38" w:rsidRDefault="008A3023" w:rsidP="008A3023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Location:</w:t>
            </w:r>
          </w:p>
          <w:p w14:paraId="5ADF8271" w14:textId="77777777" w:rsidR="008A3023" w:rsidRPr="00815D5C" w:rsidRDefault="008A3023" w:rsidP="008A3023">
            <w:pPr>
              <w:numPr>
                <w:ilvl w:val="0"/>
                <w:numId w:val="6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may submit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F72BC1">
              <w:rPr>
                <w:rFonts w:ascii="Arial" w:hAnsi="Arial" w:cs="Arial"/>
                <w:sz w:val="20"/>
                <w:szCs w:val="20"/>
              </w:rPr>
              <w:t>dditional materials that can support the content</w:t>
            </w:r>
            <w:r>
              <w:rPr>
                <w:rFonts w:ascii="Arial" w:hAnsi="Arial" w:cs="Arial"/>
                <w:sz w:val="20"/>
                <w:szCs w:val="20"/>
              </w:rPr>
              <w:t>, such as</w:t>
            </w:r>
            <w:r w:rsidRPr="00F72BC1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nnexes, infographics, videos, before-and-after photos, design plans,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other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materials.</w:t>
            </w:r>
          </w:p>
        </w:tc>
      </w:tr>
    </w:tbl>
    <w:p w14:paraId="3F43C72B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263C89E0" w14:textId="77777777" w:rsidR="008A3023" w:rsidRPr="00815D5C" w:rsidRDefault="008A3023" w:rsidP="008A3023">
      <w:pPr>
        <w:numPr>
          <w:ilvl w:val="0"/>
          <w:numId w:val="12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 w:rsidRPr="00815D5C">
        <w:rPr>
          <w:rFonts w:ascii="Arial" w:hAnsi="Arial" w:cs="Arial"/>
          <w:b/>
          <w:sz w:val="28"/>
          <w:szCs w:val="28"/>
        </w:rPr>
        <w:t>Content</w:t>
      </w:r>
    </w:p>
    <w:p w14:paraId="7B821443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  <w:b/>
        </w:rPr>
      </w:pPr>
    </w:p>
    <w:p w14:paraId="48504FE4" w14:textId="77777777" w:rsidR="008A3023" w:rsidRDefault="008A3023" w:rsidP="008A3023">
      <w:pPr>
        <w:numPr>
          <w:ilvl w:val="1"/>
          <w:numId w:val="12"/>
        </w:num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>Overview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908"/>
        <w:gridCol w:w="7900"/>
      </w:tblGrid>
      <w:tr w:rsidR="008A3023" w:rsidRPr="007C0FF8" w14:paraId="565D1E7F" w14:textId="77777777">
        <w:trPr>
          <w:trHeight w:val="421"/>
        </w:trPr>
        <w:tc>
          <w:tcPr>
            <w:tcW w:w="1908" w:type="dxa"/>
            <w:shd w:val="clear" w:color="auto" w:fill="C5E0B3"/>
          </w:tcPr>
          <w:p w14:paraId="4C15B9EA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Overview</w:t>
            </w:r>
          </w:p>
          <w:p w14:paraId="788A28E9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(120 words)</w:t>
            </w:r>
          </w:p>
        </w:tc>
        <w:tc>
          <w:tcPr>
            <w:tcW w:w="7900" w:type="dxa"/>
            <w:shd w:val="clear" w:color="auto" w:fill="C5E0B3"/>
          </w:tcPr>
          <w:p w14:paraId="675069DA" w14:textId="77777777" w:rsidR="008A3023" w:rsidRPr="0091320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91320C">
              <w:rPr>
                <w:rFonts w:ascii="Arial" w:hAnsi="Arial" w:cs="Arial"/>
                <w:sz w:val="20"/>
                <w:szCs w:val="20"/>
              </w:rPr>
              <w:t>Give the key points of the case study. Introduce the main challenge and solution.</w:t>
            </w:r>
          </w:p>
          <w:p w14:paraId="12F9D01A" w14:textId="77777777" w:rsidR="008A3023" w:rsidRPr="0091320C" w:rsidRDefault="008A3023" w:rsidP="008A3023">
            <w:pPr>
              <w:numPr>
                <w:ilvl w:val="0"/>
                <w:numId w:val="13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91320C">
              <w:rPr>
                <w:rFonts w:ascii="Arial" w:hAnsi="Arial" w:cs="Arial"/>
                <w:sz w:val="20"/>
                <w:szCs w:val="20"/>
              </w:rPr>
              <w:t>What is the project</w:t>
            </w:r>
            <w:r>
              <w:rPr>
                <w:rFonts w:ascii="Arial" w:hAnsi="Arial" w:cs="Arial"/>
                <w:sz w:val="20"/>
                <w:szCs w:val="20"/>
              </w:rPr>
              <w:t>/program</w:t>
            </w:r>
            <w:r w:rsidRPr="0091320C">
              <w:rPr>
                <w:rFonts w:ascii="Arial" w:hAnsi="Arial" w:cs="Arial"/>
                <w:sz w:val="20"/>
                <w:szCs w:val="20"/>
              </w:rPr>
              <w:t xml:space="preserve"> and why is it important?</w:t>
            </w:r>
          </w:p>
          <w:p w14:paraId="14B12B3F" w14:textId="77777777" w:rsidR="008A3023" w:rsidRPr="0091320C" w:rsidRDefault="008A3023" w:rsidP="008A3023">
            <w:pPr>
              <w:numPr>
                <w:ilvl w:val="0"/>
                <w:numId w:val="13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91320C">
              <w:rPr>
                <w:rFonts w:ascii="Arial" w:hAnsi="Arial" w:cs="Arial"/>
                <w:sz w:val="20"/>
                <w:szCs w:val="20"/>
              </w:rPr>
              <w:t>When did it start and when is it expected to end?</w:t>
            </w:r>
          </w:p>
          <w:p w14:paraId="6BD4D365" w14:textId="77777777" w:rsidR="008A3023" w:rsidRPr="0091320C" w:rsidRDefault="008A3023" w:rsidP="008A3023">
            <w:pPr>
              <w:numPr>
                <w:ilvl w:val="0"/>
                <w:numId w:val="13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91320C">
              <w:rPr>
                <w:rFonts w:ascii="Arial" w:hAnsi="Arial" w:cs="Arial"/>
                <w:sz w:val="20"/>
                <w:szCs w:val="20"/>
              </w:rPr>
              <w:t>How will it solve a problem or improve a situation?</w:t>
            </w:r>
          </w:p>
          <w:p w14:paraId="5EBEBCC8" w14:textId="77777777" w:rsidR="008A3023" w:rsidRPr="00815D5C" w:rsidRDefault="008A3023" w:rsidP="008A3023">
            <w:pPr>
              <w:numPr>
                <w:ilvl w:val="0"/>
                <w:numId w:val="13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91320C">
              <w:rPr>
                <w:rFonts w:ascii="Arial" w:hAnsi="Arial" w:cs="Arial"/>
                <w:sz w:val="20"/>
                <w:szCs w:val="20"/>
              </w:rPr>
              <w:t>Which institutions are involve</w:t>
            </w:r>
            <w:r>
              <w:rPr>
                <w:rFonts w:ascii="Arial" w:hAnsi="Arial" w:cs="Arial"/>
                <w:sz w:val="20"/>
                <w:szCs w:val="20"/>
              </w:rPr>
              <w:t>d and who are the stakeholders?</w:t>
            </w:r>
          </w:p>
        </w:tc>
      </w:tr>
    </w:tbl>
    <w:p w14:paraId="4D67BFCF" w14:textId="77777777" w:rsidR="008A3023" w:rsidRDefault="008A3023" w:rsidP="008A3023">
      <w:pPr>
        <w:spacing w:before="20" w:after="60"/>
        <w:ind w:left="720"/>
        <w:rPr>
          <w:rFonts w:ascii="Arial" w:hAnsi="Arial" w:cs="Arial"/>
        </w:rPr>
      </w:pPr>
    </w:p>
    <w:p w14:paraId="20364197" w14:textId="77777777" w:rsidR="008A3023" w:rsidRPr="00F7030A" w:rsidRDefault="008A3023" w:rsidP="008A3023">
      <w:pPr>
        <w:numPr>
          <w:ilvl w:val="1"/>
          <w:numId w:val="12"/>
        </w:num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>Development Challenges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908"/>
        <w:gridCol w:w="7900"/>
      </w:tblGrid>
      <w:tr w:rsidR="008A3023" w:rsidRPr="007C0FF8" w14:paraId="4FAD32A6" w14:textId="77777777">
        <w:trPr>
          <w:trHeight w:val="421"/>
        </w:trPr>
        <w:tc>
          <w:tcPr>
            <w:tcW w:w="1908" w:type="dxa"/>
            <w:shd w:val="clear" w:color="auto" w:fill="C5E0B3"/>
          </w:tcPr>
          <w:p w14:paraId="5C7F0C14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Challenges</w:t>
            </w:r>
          </w:p>
          <w:p w14:paraId="10FF4D62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(120 words)</w:t>
            </w:r>
          </w:p>
        </w:tc>
        <w:tc>
          <w:tcPr>
            <w:tcW w:w="7900" w:type="dxa"/>
            <w:shd w:val="clear" w:color="auto" w:fill="C5E0B3"/>
          </w:tcPr>
          <w:p w14:paraId="2D487495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Describe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nature and type of economic, social, environmental, and/or other development </w:t>
            </w:r>
            <w:r w:rsidRPr="00815D5C">
              <w:rPr>
                <w:rFonts w:ascii="Arial" w:hAnsi="Arial" w:cs="Arial"/>
                <w:sz w:val="20"/>
                <w:szCs w:val="20"/>
              </w:rPr>
              <w:t>challenge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15D5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You may refer to the Sustainable Development Goals (SDGs) in framing the challenges. </w:t>
            </w:r>
          </w:p>
        </w:tc>
      </w:tr>
    </w:tbl>
    <w:p w14:paraId="427CDED3" w14:textId="77777777" w:rsidR="008A3023" w:rsidRDefault="008A3023" w:rsidP="008A3023">
      <w:pPr>
        <w:spacing w:before="20" w:after="60"/>
        <w:rPr>
          <w:rFonts w:ascii="Arial" w:hAnsi="Arial" w:cs="Arial"/>
        </w:rPr>
      </w:pPr>
    </w:p>
    <w:p w14:paraId="4B7D1A4C" w14:textId="77777777" w:rsidR="008A3023" w:rsidRDefault="008A3023" w:rsidP="008A3023">
      <w:p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>2.2. Context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03DB14E5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1966A0B1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>ontext</w:t>
            </w:r>
          </w:p>
          <w:p w14:paraId="112F59EE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(200 words)</w:t>
            </w:r>
          </w:p>
        </w:tc>
        <w:tc>
          <w:tcPr>
            <w:tcW w:w="7937" w:type="dxa"/>
            <w:shd w:val="clear" w:color="auto" w:fill="C5E0B3"/>
          </w:tcPr>
          <w:p w14:paraId="6099B8B4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Concisely describe, as </w:t>
            </w:r>
            <w:r w:rsidRPr="00815D5C">
              <w:rPr>
                <w:rFonts w:ascii="Arial" w:hAnsi="Arial" w:cs="Arial"/>
                <w:sz w:val="20"/>
                <w:szCs w:val="20"/>
              </w:rPr>
              <w:t>background information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15D5C">
              <w:rPr>
                <w:rFonts w:ascii="Arial" w:hAnsi="Arial" w:cs="Arial"/>
                <w:sz w:val="20"/>
                <w:szCs w:val="20"/>
              </w:rPr>
              <w:t>the con</w:t>
            </w:r>
            <w:r>
              <w:rPr>
                <w:rFonts w:ascii="Arial" w:hAnsi="Arial" w:cs="Arial"/>
                <w:sz w:val="20"/>
                <w:szCs w:val="20"/>
              </w:rPr>
              <w:t>text and/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or </w:t>
            </w:r>
            <w:r>
              <w:rPr>
                <w:rFonts w:ascii="Arial" w:hAnsi="Arial" w:cs="Arial"/>
                <w:sz w:val="20"/>
                <w:szCs w:val="20"/>
              </w:rPr>
              <w:t xml:space="preserve">constraints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in which the </w:t>
            </w:r>
            <w:r>
              <w:rPr>
                <w:rFonts w:ascii="Arial" w:hAnsi="Arial" w:cs="Arial"/>
                <w:sz w:val="20"/>
                <w:szCs w:val="20"/>
              </w:rPr>
              <w:t xml:space="preserve">challenges may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be </w:t>
            </w:r>
            <w:r>
              <w:rPr>
                <w:rFonts w:ascii="Arial" w:hAnsi="Arial" w:cs="Arial"/>
                <w:sz w:val="20"/>
                <w:szCs w:val="20"/>
              </w:rPr>
              <w:t xml:space="preserve">better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understood. Identify the </w:t>
            </w:r>
            <w:r>
              <w:rPr>
                <w:rFonts w:ascii="Arial" w:hAnsi="Arial" w:cs="Arial"/>
                <w:sz w:val="20"/>
                <w:szCs w:val="20"/>
              </w:rPr>
              <w:t>perceived causes or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issues </w:t>
            </w:r>
            <w:r>
              <w:rPr>
                <w:rFonts w:ascii="Arial" w:hAnsi="Arial" w:cs="Arial"/>
                <w:sz w:val="20"/>
                <w:szCs w:val="20"/>
              </w:rPr>
              <w:t xml:space="preserve">contributing to the complexity of identified development challenges: economic, social, geographical, environmental, institutional, cultural, and/or international. Please do not list all the possible causes you have identified; only highlight those major causes your solution has tried to address. </w:t>
            </w:r>
          </w:p>
          <w:p w14:paraId="044FC8E8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Always remember how you define the problem would dictate the solution you choose. </w:t>
            </w:r>
          </w:p>
        </w:tc>
      </w:tr>
    </w:tbl>
    <w:p w14:paraId="06BD59E8" w14:textId="77777777" w:rsidR="008A3023" w:rsidRDefault="008A3023" w:rsidP="008A3023">
      <w:pPr>
        <w:spacing w:before="20" w:after="60"/>
        <w:rPr>
          <w:rFonts w:ascii="Arial" w:hAnsi="Arial" w:cs="Arial"/>
          <w:b/>
        </w:rPr>
      </w:pPr>
    </w:p>
    <w:p w14:paraId="292EBC0D" w14:textId="77777777" w:rsidR="008A3023" w:rsidRPr="007C0FF8" w:rsidRDefault="008A3023" w:rsidP="008A3023">
      <w:pPr>
        <w:spacing w:before="20" w:after="60"/>
        <w:rPr>
          <w:rFonts w:ascii="Arial" w:hAnsi="Arial" w:cs="Arial"/>
          <w:b/>
        </w:rPr>
      </w:pPr>
    </w:p>
    <w:p w14:paraId="00F0FCFE" w14:textId="77777777" w:rsidR="008A3023" w:rsidRPr="007C0FF8" w:rsidRDefault="008A3023" w:rsidP="008A3023">
      <w:pPr>
        <w:spacing w:before="20" w:after="60"/>
        <w:rPr>
          <w:rFonts w:ascii="Arial" w:hAnsi="Arial" w:cs="Arial"/>
          <w:b/>
        </w:rPr>
      </w:pPr>
      <w:r>
        <w:rPr>
          <w:rFonts w:ascii="Arial" w:hAnsi="Arial" w:cs="Arial"/>
        </w:rPr>
        <w:t>2.3. Solutions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618E8E04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38264D94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Solutions</w:t>
            </w:r>
          </w:p>
          <w:p w14:paraId="307AEE2D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(300 words)</w:t>
            </w:r>
          </w:p>
        </w:tc>
        <w:tc>
          <w:tcPr>
            <w:tcW w:w="7937" w:type="dxa"/>
            <w:shd w:val="clear" w:color="auto" w:fill="C5E0B3"/>
          </w:tcPr>
          <w:p w14:paraId="770FF741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15D5C">
              <w:rPr>
                <w:rFonts w:ascii="Arial" w:hAnsi="Arial" w:cs="Arial"/>
                <w:sz w:val="20"/>
                <w:szCs w:val="20"/>
              </w:rPr>
              <w:t xml:space="preserve">Describe how the </w:t>
            </w:r>
            <w:r>
              <w:rPr>
                <w:rFonts w:ascii="Arial" w:hAnsi="Arial" w:cs="Arial"/>
                <w:sz w:val="20"/>
                <w:szCs w:val="20"/>
              </w:rPr>
              <w:t>program/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project addresses the </w:t>
            </w:r>
            <w:r>
              <w:rPr>
                <w:rFonts w:ascii="Arial" w:hAnsi="Arial" w:cs="Arial"/>
                <w:sz w:val="20"/>
                <w:szCs w:val="20"/>
              </w:rPr>
              <w:t xml:space="preserve">above 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challenges. </w:t>
            </w:r>
            <w:r>
              <w:rPr>
                <w:rFonts w:ascii="Arial" w:hAnsi="Arial" w:cs="Arial"/>
                <w:sz w:val="20"/>
                <w:szCs w:val="20"/>
              </w:rPr>
              <w:t>More specifically, highlight the logic and design of the program/project in relation to the context and constraints. Please also discuss the alternative solutions/options that were considered.</w:t>
            </w:r>
          </w:p>
          <w:p w14:paraId="3A8D80AF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highlight innovative features of the project if there are any and explain what makes them innovative. </w:t>
            </w:r>
          </w:p>
        </w:tc>
      </w:tr>
    </w:tbl>
    <w:p w14:paraId="34EB247E" w14:textId="77777777" w:rsidR="008A3023" w:rsidRPr="007C0FF8" w:rsidRDefault="008A3023" w:rsidP="008A3023">
      <w:pPr>
        <w:spacing w:before="20" w:after="60"/>
        <w:rPr>
          <w:rFonts w:ascii="Arial" w:hAnsi="Arial" w:cs="Arial"/>
          <w:b/>
        </w:rPr>
      </w:pPr>
    </w:p>
    <w:p w14:paraId="3BE3C4F9" w14:textId="77777777" w:rsidR="008A3023" w:rsidRDefault="008A3023" w:rsidP="008A3023">
      <w:p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>2.4. Actual outcomes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7AC18279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2C085E13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Results</w:t>
            </w:r>
          </w:p>
          <w:p w14:paraId="580DBBAB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(200 words)</w:t>
            </w:r>
          </w:p>
        </w:tc>
        <w:tc>
          <w:tcPr>
            <w:tcW w:w="7937" w:type="dxa"/>
            <w:shd w:val="clear" w:color="auto" w:fill="C5E0B3"/>
          </w:tcPr>
          <w:p w14:paraId="21E574E0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Did the program and/or project achieve the intended outcome? Support your assessment of the results with </w:t>
            </w:r>
            <w:r w:rsidRPr="00815D5C">
              <w:rPr>
                <w:rFonts w:ascii="Arial" w:hAnsi="Arial" w:cs="Arial"/>
                <w:sz w:val="20"/>
                <w:szCs w:val="20"/>
              </w:rPr>
              <w:t>quantifiable outcomes</w:t>
            </w:r>
            <w:r>
              <w:rPr>
                <w:rFonts w:ascii="Arial" w:hAnsi="Arial" w:cs="Arial"/>
                <w:sz w:val="20"/>
                <w:szCs w:val="20"/>
              </w:rPr>
              <w:t xml:space="preserve">, if available. Please include unintended outcomes and/or other unforeseen side effects if any. If you choose to discuss shortcomings and/or failures, please also explain the reasons behind these. </w:t>
            </w:r>
          </w:p>
        </w:tc>
      </w:tr>
    </w:tbl>
    <w:p w14:paraId="6CB758A3" w14:textId="77777777" w:rsidR="008A3023" w:rsidRPr="007C0FF8" w:rsidRDefault="008A3023" w:rsidP="008A3023">
      <w:pPr>
        <w:spacing w:before="20" w:after="60"/>
        <w:rPr>
          <w:rFonts w:ascii="Arial" w:hAnsi="Arial" w:cs="Arial"/>
          <w:b/>
        </w:rPr>
      </w:pPr>
    </w:p>
    <w:p w14:paraId="50D048A5" w14:textId="77777777" w:rsidR="008A3023" w:rsidRPr="007C0FF8" w:rsidRDefault="008A3023" w:rsidP="008A3023">
      <w:pPr>
        <w:spacing w:before="20" w:after="60"/>
        <w:rPr>
          <w:rFonts w:ascii="Arial" w:hAnsi="Arial" w:cs="Arial"/>
          <w:b/>
        </w:rPr>
      </w:pPr>
      <w:r>
        <w:rPr>
          <w:rFonts w:ascii="Arial" w:hAnsi="Arial" w:cs="Arial"/>
        </w:rPr>
        <w:t>2.5. L</w:t>
      </w:r>
      <w:r w:rsidRPr="00F7030A">
        <w:rPr>
          <w:rFonts w:ascii="Arial" w:hAnsi="Arial" w:cs="Arial"/>
        </w:rPr>
        <w:t>essons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702E6AA2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617FBD47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7970F7">
              <w:rPr>
                <w:rFonts w:ascii="Arial" w:hAnsi="Arial" w:cs="Arial"/>
                <w:b/>
                <w:sz w:val="20"/>
                <w:szCs w:val="20"/>
              </w:rPr>
              <w:t>Lessons</w:t>
            </w:r>
          </w:p>
          <w:p w14:paraId="7C8D36BD" w14:textId="77777777" w:rsidR="008A3023" w:rsidRPr="007970F7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(300 words)</w:t>
            </w:r>
          </w:p>
        </w:tc>
        <w:tc>
          <w:tcPr>
            <w:tcW w:w="7937" w:type="dxa"/>
            <w:shd w:val="clear" w:color="auto" w:fill="C5E0B3"/>
          </w:tcPr>
          <w:p w14:paraId="5079EAB8" w14:textId="77777777" w:rsidR="008A3023" w:rsidRPr="007970F7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Describe key factors to the success and/or failure of the program and/or project. Please also identify the things you could have done differently. Describe your recommendations to your peers who may be in a similar situation. Focus on practical tips and </w:t>
            </w:r>
            <w:r w:rsidRPr="007970F7">
              <w:rPr>
                <w:rFonts w:ascii="Arial" w:hAnsi="Arial" w:cs="Arial"/>
                <w:sz w:val="20"/>
                <w:szCs w:val="20"/>
              </w:rPr>
              <w:t xml:space="preserve">insights 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Pr="007970F7">
              <w:rPr>
                <w:rFonts w:ascii="Arial" w:hAnsi="Arial" w:cs="Arial"/>
                <w:sz w:val="20"/>
                <w:szCs w:val="20"/>
              </w:rPr>
              <w:t xml:space="preserve">at may be applied to </w:t>
            </w:r>
            <w:r>
              <w:rPr>
                <w:rFonts w:ascii="Arial" w:hAnsi="Arial" w:cs="Arial"/>
                <w:sz w:val="20"/>
                <w:szCs w:val="20"/>
              </w:rPr>
              <w:t xml:space="preserve">similar </w:t>
            </w:r>
            <w:r w:rsidRPr="007970F7">
              <w:rPr>
                <w:rFonts w:ascii="Arial" w:hAnsi="Arial" w:cs="Arial"/>
                <w:sz w:val="20"/>
                <w:szCs w:val="20"/>
              </w:rPr>
              <w:t xml:space="preserve">projects. </w:t>
            </w:r>
          </w:p>
        </w:tc>
      </w:tr>
    </w:tbl>
    <w:p w14:paraId="3FBDC83B" w14:textId="77777777" w:rsidR="008A3023" w:rsidRPr="007C0FF8" w:rsidRDefault="008A3023" w:rsidP="008A3023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</w:p>
    <w:p w14:paraId="6EB7512E" w14:textId="77777777" w:rsidR="008A3023" w:rsidRPr="007C0FF8" w:rsidRDefault="008A3023" w:rsidP="008A3023">
      <w:pPr>
        <w:spacing w:before="20" w:after="6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2.6. Resources</w:t>
      </w:r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07278725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09B23213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7937" w:type="dxa"/>
            <w:shd w:val="clear" w:color="auto" w:fill="C5E0B3"/>
          </w:tcPr>
          <w:p w14:paraId="1437A6CC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 list of references, including the original document if applicable, and/or recommended content (journal articles, publications, etc.)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on approaches and solutions addressing similar challenges in a different context and with different constraints.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60693D0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For books, use the following model for format and punctuation.</w:t>
            </w:r>
          </w:p>
          <w:p w14:paraId="356152C7" w14:textId="77777777" w:rsidR="008A3023" w:rsidRPr="001A017D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</w:t>
            </w:r>
            <w:r w:rsidRPr="000A1A72">
              <w:rPr>
                <w:rFonts w:ascii="Arial" w:hAnsi="Arial" w:cs="Arial"/>
                <w:i/>
                <w:sz w:val="20"/>
                <w:szCs w:val="20"/>
              </w:rPr>
              <w:t>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City: Publisher.</w:t>
            </w:r>
          </w:p>
          <w:p w14:paraId="71B16951" w14:textId="77777777" w:rsidR="008A3023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</w:t>
            </w:r>
            <w:r w:rsidRPr="000A1A72">
              <w:rPr>
                <w:rFonts w:ascii="Arial" w:hAnsi="Arial" w:cs="Arial"/>
                <w:i/>
                <w:sz w:val="20"/>
                <w:szCs w:val="20"/>
              </w:rPr>
              <w:t>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City: Publisher. page number.</w:t>
            </w:r>
          </w:p>
          <w:p w14:paraId="3E223E23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For periodicals, use the following model for format and punctuation.</w:t>
            </w:r>
          </w:p>
          <w:p w14:paraId="42B6AC57" w14:textId="77777777" w:rsidR="008A3023" w:rsidRPr="001A017D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Title of Article. </w:t>
            </w:r>
            <w:r w:rsidRPr="000A1A72">
              <w:rPr>
                <w:rFonts w:ascii="Arial" w:hAnsi="Arial" w:cs="Arial"/>
                <w:i/>
                <w:sz w:val="20"/>
                <w:szCs w:val="20"/>
              </w:rPr>
              <w:t>Journal or Newspaper 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Volume</w:t>
            </w:r>
          </w:p>
          <w:p w14:paraId="74FE6775" w14:textId="77777777" w:rsidR="008A3023" w:rsidRPr="001A017D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number (issue number).</w:t>
            </w:r>
          </w:p>
          <w:p w14:paraId="5ED3FC3F" w14:textId="77777777" w:rsidR="008A3023" w:rsidRPr="001A017D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Title of Article. </w:t>
            </w:r>
            <w:r w:rsidRPr="000A1A72">
              <w:rPr>
                <w:rFonts w:ascii="Arial" w:hAnsi="Arial" w:cs="Arial"/>
                <w:i/>
                <w:sz w:val="20"/>
                <w:szCs w:val="20"/>
              </w:rPr>
              <w:t>Journal or Newspaper 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Volume</w:t>
            </w:r>
          </w:p>
          <w:p w14:paraId="0580E9C3" w14:textId="77777777" w:rsidR="008A3023" w:rsidRDefault="008A3023" w:rsidP="008A3023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number (issue number). page number.</w:t>
            </w:r>
          </w:p>
          <w:p w14:paraId="3D948E65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links for resources that are available online.</w:t>
            </w:r>
          </w:p>
        </w:tc>
      </w:tr>
    </w:tbl>
    <w:p w14:paraId="127850BD" w14:textId="77777777" w:rsidR="008A3023" w:rsidRDefault="008A3023" w:rsidP="008A3023">
      <w:pPr>
        <w:spacing w:before="20" w:after="60"/>
        <w:rPr>
          <w:rFonts w:ascii="Arial" w:hAnsi="Arial" w:cs="Arial"/>
          <w:b/>
        </w:rPr>
      </w:pPr>
    </w:p>
    <w:p w14:paraId="2CBE2247" w14:textId="77777777" w:rsidR="008A3023" w:rsidRPr="00C86CEB" w:rsidRDefault="008A3023" w:rsidP="008A3023">
      <w:pPr>
        <w:spacing w:before="20" w:after="60"/>
        <w:rPr>
          <w:rFonts w:ascii="Arial" w:hAnsi="Arial" w:cs="Arial"/>
        </w:rPr>
      </w:pPr>
      <w:r>
        <w:rPr>
          <w:rFonts w:ascii="Arial" w:hAnsi="Arial" w:cs="Arial"/>
        </w:rPr>
        <w:t xml:space="preserve">2.7. Program/Project </w:t>
      </w:r>
      <w:proofErr w:type="gramStart"/>
      <w:r>
        <w:rPr>
          <w:rFonts w:ascii="Arial" w:hAnsi="Arial" w:cs="Arial"/>
        </w:rPr>
        <w:t>at a glance</w:t>
      </w:r>
      <w:proofErr w:type="gramEnd"/>
      <w:r>
        <w:rPr>
          <w:rFonts w:ascii="Arial" w:hAnsi="Arial" w:cs="Arial"/>
        </w:rPr>
        <w:t xml:space="preserve"> (if applicable)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7BA500C6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1535B970" w14:textId="77777777" w:rsidR="008A3023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Program/P</w:t>
            </w:r>
            <w:r w:rsidRPr="00C86CEB">
              <w:rPr>
                <w:rFonts w:ascii="Arial" w:hAnsi="Arial" w:cs="Arial"/>
                <w:b/>
                <w:sz w:val="20"/>
                <w:szCs w:val="20"/>
              </w:rPr>
              <w:t>roject Snapshot</w:t>
            </w:r>
          </w:p>
          <w:p w14:paraId="4917C7A4" w14:textId="77777777" w:rsidR="008A3023" w:rsidRPr="00C86CEB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37" w:type="dxa"/>
            <w:shd w:val="clear" w:color="auto" w:fill="C5E0B3"/>
          </w:tcPr>
          <w:p w14:paraId="3052C322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Main goal </w:t>
            </w:r>
          </w:p>
          <w:p w14:paraId="7214C00C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Targets </w:t>
            </w:r>
          </w:p>
          <w:p w14:paraId="21187E41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Technical details: Any information relevant to understanding the scale of a program/project,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how many kilometers of a road with how many lanes.</w:t>
            </w:r>
          </w:p>
          <w:p w14:paraId="43B03AB0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Actual/projected total cost in local currency and USD (use the exchange rate at the closing date of a program/project) </w:t>
            </w:r>
          </w:p>
          <w:p w14:paraId="5AC838D1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Source of financing</w:t>
            </w:r>
          </w:p>
          <w:p w14:paraId="4E38A3AF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237E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uration in number of years, including </w:t>
            </w:r>
            <w:r w:rsidRPr="00CD237E">
              <w:rPr>
                <w:rFonts w:ascii="Arial" w:hAnsi="Arial" w:cs="Arial"/>
                <w:sz w:val="20"/>
                <w:szCs w:val="20"/>
              </w:rPr>
              <w:t xml:space="preserve">start and end </w:t>
            </w:r>
            <w:r>
              <w:rPr>
                <w:rFonts w:ascii="Arial" w:hAnsi="Arial" w:cs="Arial"/>
                <w:sz w:val="20"/>
                <w:szCs w:val="20"/>
              </w:rPr>
              <w:t>date.</w:t>
            </w:r>
          </w:p>
          <w:p w14:paraId="6DEC50C8" w14:textId="77777777" w:rsidR="008A3023" w:rsidRPr="00CD237E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Planning Agency</w:t>
            </w:r>
          </w:p>
          <w:p w14:paraId="1DE3EB30" w14:textId="77777777" w:rsidR="008A3023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Implementing/Executing Agency</w:t>
            </w:r>
          </w:p>
          <w:p w14:paraId="4BC264E2" w14:textId="77777777" w:rsidR="008A3023" w:rsidRPr="00C86CEB" w:rsidRDefault="008A3023" w:rsidP="008A3023">
            <w:pPr>
              <w:numPr>
                <w:ilvl w:val="0"/>
                <w:numId w:val="10"/>
              </w:numPr>
              <w:spacing w:before="20" w:after="6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s</w:t>
            </w:r>
            <w:r w:rsidRPr="00C86CEB">
              <w:rPr>
                <w:rFonts w:ascii="Arial" w:hAnsi="Arial" w:cs="Arial"/>
                <w:sz w:val="20"/>
                <w:szCs w:val="20"/>
              </w:rPr>
              <w:t>takeholders: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affected persons, NGOs.</w:t>
            </w:r>
          </w:p>
        </w:tc>
      </w:tr>
    </w:tbl>
    <w:p w14:paraId="041BA17F" w14:textId="77777777" w:rsidR="008A3023" w:rsidRDefault="008A3023" w:rsidP="008A3023">
      <w:pPr>
        <w:spacing w:before="20" w:after="60"/>
        <w:jc w:val="both"/>
        <w:rPr>
          <w:rFonts w:ascii="Arial" w:hAnsi="Arial" w:cs="Arial"/>
          <w:b/>
        </w:rPr>
      </w:pPr>
    </w:p>
    <w:p w14:paraId="330F3877" w14:textId="77777777" w:rsidR="008A3023" w:rsidRDefault="008A3023" w:rsidP="008A3023">
      <w:pPr>
        <w:spacing w:before="20" w:after="60"/>
        <w:jc w:val="both"/>
        <w:rPr>
          <w:rFonts w:ascii="Arial" w:hAnsi="Arial" w:cs="Arial"/>
          <w:b/>
        </w:rPr>
      </w:pPr>
    </w:p>
    <w:p w14:paraId="69F5F0F7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2.8. Blurb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37F19863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1B2A155D" w14:textId="77777777" w:rsidR="008A3023" w:rsidRPr="00EA574A" w:rsidRDefault="008A3023" w:rsidP="008A3023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Short </w:t>
            </w:r>
            <w:r>
              <w:rPr>
                <w:rFonts w:ascii="Arial" w:hAnsi="Arial" w:cs="Arial"/>
                <w:b/>
                <w:sz w:val="20"/>
                <w:szCs w:val="20"/>
              </w:rPr>
              <w:t>one-sentence b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lurb</w:t>
            </w:r>
          </w:p>
          <w:p w14:paraId="38825E43" w14:textId="77777777" w:rsidR="008A3023" w:rsidRPr="00EA574A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150 characters, including spaces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7C670322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</w:t>
            </w:r>
            <w:r w:rsidRPr="00386113">
              <w:rPr>
                <w:rFonts w:ascii="Arial" w:hAnsi="Arial" w:cs="Arial"/>
                <w:sz w:val="20"/>
                <w:szCs w:val="20"/>
              </w:rPr>
              <w:t xml:space="preserve"> a short, relevant summary </w:t>
            </w:r>
            <w:r>
              <w:rPr>
                <w:rFonts w:ascii="Arial" w:hAnsi="Arial" w:cs="Arial"/>
                <w:sz w:val="20"/>
                <w:szCs w:val="20"/>
              </w:rPr>
              <w:t>to inform and interest users. This one-sentence blurb will be displayed on the homepage and search results page of not only the Development Asia website but also search engines, such as Google.</w:t>
            </w:r>
          </w:p>
          <w:p w14:paraId="16F0248B" w14:textId="77777777" w:rsidR="008A3023" w:rsidRPr="00E45907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15B69F46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E45907">
              <w:rPr>
                <w:rFonts w:ascii="Arial" w:hAnsi="Arial" w:cs="Arial"/>
                <w:sz w:val="20"/>
                <w:szCs w:val="20"/>
              </w:rPr>
              <w:t xml:space="preserve">A good blurb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contain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relevant 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keywords </w:t>
            </w:r>
            <w:r>
              <w:rPr>
                <w:rFonts w:ascii="Arial" w:hAnsi="Arial" w:cs="Arial"/>
                <w:sz w:val="20"/>
                <w:szCs w:val="20"/>
              </w:rPr>
              <w:t>will help researchers on the internet find your case study.</w:t>
            </w:r>
          </w:p>
          <w:p w14:paraId="1A08EB71" w14:textId="77777777" w:rsidR="008A3023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633D0B91" w14:textId="77777777" w:rsidR="008A3023" w:rsidRPr="00EA574A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Our editors can help you optimize your one-sentence blurbs for search engines.</w:t>
            </w:r>
          </w:p>
        </w:tc>
      </w:tr>
    </w:tbl>
    <w:p w14:paraId="4A6FD838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3FC6B668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2.9. Title</w:t>
      </w:r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7E1E7A2C" w14:textId="77777777">
        <w:trPr>
          <w:trHeight w:val="413"/>
        </w:trPr>
        <w:tc>
          <w:tcPr>
            <w:tcW w:w="1871" w:type="dxa"/>
            <w:shd w:val="clear" w:color="auto" w:fill="C5E0B3"/>
          </w:tcPr>
          <w:p w14:paraId="45509A5C" w14:textId="77777777" w:rsidR="008A3023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Suggest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EA574A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proofErr w:type="gramEnd"/>
          </w:p>
          <w:p w14:paraId="403E8873" w14:textId="77777777" w:rsidR="008A3023" w:rsidRPr="00EA574A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(15 words)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  <w:shd w:val="clear" w:color="auto" w:fill="C5E0B3"/>
          </w:tcPr>
          <w:p w14:paraId="3A057321" w14:textId="77777777" w:rsidR="008A3023" w:rsidRPr="00EA574A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EA574A">
              <w:rPr>
                <w:rFonts w:ascii="Arial" w:hAnsi="Arial" w:cs="Arial"/>
                <w:sz w:val="20"/>
                <w:szCs w:val="20"/>
              </w:rPr>
              <w:t>Describe the goal of your program or project in a</w:t>
            </w:r>
            <w:r>
              <w:rPr>
                <w:rFonts w:ascii="Arial" w:hAnsi="Arial" w:cs="Arial"/>
                <w:sz w:val="20"/>
                <w:szCs w:val="20"/>
              </w:rPr>
              <w:t xml:space="preserve">n interesting </w:t>
            </w:r>
            <w:r w:rsidRPr="00EA574A">
              <w:rPr>
                <w:rFonts w:ascii="Arial" w:hAnsi="Arial" w:cs="Arial"/>
                <w:sz w:val="20"/>
                <w:szCs w:val="20"/>
              </w:rPr>
              <w:t xml:space="preserve">way. </w:t>
            </w:r>
          </w:p>
        </w:tc>
      </w:tr>
    </w:tbl>
    <w:p w14:paraId="7241EB3C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65EA435F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672786F9" w14:textId="77777777" w:rsidR="008A3023" w:rsidRPr="00815D5C" w:rsidRDefault="008A3023" w:rsidP="008A3023">
      <w:pPr>
        <w:numPr>
          <w:ilvl w:val="0"/>
          <w:numId w:val="12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 w:rsidRPr="00815D5C">
        <w:rPr>
          <w:rFonts w:ascii="Arial" w:hAnsi="Arial" w:cs="Arial"/>
          <w:b/>
          <w:sz w:val="28"/>
          <w:szCs w:val="28"/>
        </w:rPr>
        <w:t>Additional Content</w:t>
      </w:r>
      <w:r>
        <w:rPr>
          <w:rFonts w:ascii="Arial" w:hAnsi="Arial" w:cs="Arial"/>
          <w:b/>
          <w:sz w:val="28"/>
          <w:szCs w:val="28"/>
        </w:rPr>
        <w:t xml:space="preserve"> (Optional)</w:t>
      </w:r>
    </w:p>
    <w:p w14:paraId="7271FB23" w14:textId="77777777" w:rsidR="008A3023" w:rsidRDefault="008A3023" w:rsidP="008A3023">
      <w:pPr>
        <w:spacing w:before="20" w:after="60"/>
        <w:rPr>
          <w:rFonts w:ascii="Arial" w:hAnsi="Arial" w:cs="Arial"/>
          <w:b/>
        </w:rPr>
      </w:pPr>
    </w:p>
    <w:p w14:paraId="19BC5126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3.1. Innovative feature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8A3023" w:rsidRPr="007C0FF8" w14:paraId="404CDB10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6881D3C7" w14:textId="77777777" w:rsidR="008A3023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Innovative feature</w:t>
            </w:r>
          </w:p>
          <w:p w14:paraId="57A6633E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(150 words)</w:t>
            </w:r>
          </w:p>
        </w:tc>
        <w:tc>
          <w:tcPr>
            <w:tcW w:w="7937" w:type="dxa"/>
            <w:shd w:val="clear" w:color="auto" w:fill="C5E0B3"/>
          </w:tcPr>
          <w:p w14:paraId="253A1538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Highlight an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aspect of the </w:t>
            </w:r>
            <w:r>
              <w:rPr>
                <w:rFonts w:ascii="Arial" w:hAnsi="Arial" w:cs="Arial"/>
                <w:sz w:val="20"/>
                <w:szCs w:val="20"/>
              </w:rPr>
              <w:t>program/project that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demonstrates an </w:t>
            </w:r>
            <w:r w:rsidRPr="00815D5C">
              <w:rPr>
                <w:rFonts w:ascii="Arial" w:hAnsi="Arial" w:cs="Arial"/>
                <w:sz w:val="20"/>
                <w:szCs w:val="20"/>
              </w:rPr>
              <w:t>innovati</w:t>
            </w:r>
            <w:r>
              <w:rPr>
                <w:rFonts w:ascii="Arial" w:hAnsi="Arial" w:cs="Arial"/>
                <w:sz w:val="20"/>
                <w:szCs w:val="20"/>
              </w:rPr>
              <w:t>ve approach. Please explain why it is considered an innovation in the context of the program/project.</w:t>
            </w:r>
          </w:p>
        </w:tc>
      </w:tr>
    </w:tbl>
    <w:p w14:paraId="5F7CC6DB" w14:textId="77777777" w:rsidR="008A3023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50E5BBCA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3-2. Additional information</w:t>
      </w:r>
      <w:r w:rsidRPr="007C0FF8">
        <w:rPr>
          <w:rFonts w:ascii="Arial" w:hAnsi="Arial" w:cs="Arial"/>
        </w:rPr>
        <w:t xml:space="preserve"> </w:t>
      </w: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18"/>
        <w:gridCol w:w="8273"/>
      </w:tblGrid>
      <w:tr w:rsidR="008A3023" w:rsidRPr="007C0FF8" w14:paraId="5EA0BB57" w14:textId="77777777">
        <w:trPr>
          <w:trHeight w:val="414"/>
        </w:trPr>
        <w:tc>
          <w:tcPr>
            <w:tcW w:w="1818" w:type="dxa"/>
            <w:shd w:val="clear" w:color="auto" w:fill="C5E0B3"/>
          </w:tcPr>
          <w:p w14:paraId="1862145E" w14:textId="77777777" w:rsidR="008A3023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5D5C">
              <w:rPr>
                <w:rFonts w:ascii="Arial" w:hAnsi="Arial" w:cs="Arial"/>
                <w:b/>
                <w:sz w:val="20"/>
                <w:szCs w:val="20"/>
              </w:rPr>
              <w:t>Additional information</w:t>
            </w:r>
          </w:p>
          <w:p w14:paraId="05B427C7" w14:textId="77777777" w:rsidR="008A3023" w:rsidRPr="00815D5C" w:rsidRDefault="008A3023" w:rsidP="008A3023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(500 words)</w:t>
            </w:r>
          </w:p>
        </w:tc>
        <w:tc>
          <w:tcPr>
            <w:tcW w:w="8273" w:type="dxa"/>
            <w:shd w:val="clear" w:color="auto" w:fill="C5E0B3"/>
          </w:tcPr>
          <w:p w14:paraId="6B66B7A9" w14:textId="77777777" w:rsidR="008A3023" w:rsidRPr="00815D5C" w:rsidRDefault="008A3023" w:rsidP="008A3023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ny </w:t>
            </w:r>
            <w:r>
              <w:rPr>
                <w:rFonts w:ascii="Arial" w:hAnsi="Arial" w:cs="Arial"/>
                <w:sz w:val="20"/>
                <w:szCs w:val="20"/>
              </w:rPr>
              <w:t>other relevant</w:t>
            </w:r>
            <w:r w:rsidRPr="00815D5C">
              <w:rPr>
                <w:rFonts w:ascii="Arial" w:hAnsi="Arial" w:cs="Arial"/>
                <w:sz w:val="20"/>
                <w:szCs w:val="20"/>
              </w:rPr>
              <w:t xml:space="preserve"> information that </w:t>
            </w:r>
            <w:r>
              <w:rPr>
                <w:rFonts w:ascii="Arial" w:hAnsi="Arial" w:cs="Arial"/>
                <w:sz w:val="20"/>
                <w:szCs w:val="20"/>
              </w:rPr>
              <w:t xml:space="preserve">may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be helpful in understanding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 complexity of the development challenge and/or applied solutions during the whole program/project cycle: design, decision-making, implementation, operation, and monitoring/evaluation.</w:t>
            </w:r>
          </w:p>
        </w:tc>
      </w:tr>
    </w:tbl>
    <w:p w14:paraId="573FD6A4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</w:rPr>
      </w:pPr>
    </w:p>
    <w:p w14:paraId="471A29D8" w14:textId="77777777" w:rsidR="008A3023" w:rsidRPr="007C0FF8" w:rsidRDefault="008A3023" w:rsidP="008A3023">
      <w:pPr>
        <w:spacing w:before="20" w:after="60"/>
        <w:jc w:val="both"/>
        <w:rPr>
          <w:rFonts w:ascii="Arial" w:hAnsi="Arial" w:cs="Arial"/>
        </w:rPr>
      </w:pPr>
    </w:p>
    <w:sectPr w:rsidR="008A3023" w:rsidRPr="007C0FF8" w:rsidSect="008A3023">
      <w:footerReference w:type="default" r:id="rId10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52749" w14:textId="77777777" w:rsidR="00E60173" w:rsidRDefault="00E60173" w:rsidP="008A3023">
      <w:r>
        <w:separator/>
      </w:r>
    </w:p>
  </w:endnote>
  <w:endnote w:type="continuationSeparator" w:id="0">
    <w:p w14:paraId="1051ACA7" w14:textId="77777777" w:rsidR="00E60173" w:rsidRDefault="00E60173" w:rsidP="008A3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85F9" w14:textId="77777777" w:rsidR="008A3023" w:rsidRPr="00823B81" w:rsidRDefault="008A3023">
    <w:pPr>
      <w:pStyle w:val="Footer"/>
      <w:jc w:val="center"/>
      <w:rPr>
        <w:rFonts w:ascii="Arial" w:hAnsi="Arial" w:cs="Arial"/>
        <w:sz w:val="20"/>
      </w:rPr>
    </w:pPr>
    <w:r w:rsidRPr="00823B81">
      <w:rPr>
        <w:rFonts w:ascii="Arial" w:hAnsi="Arial" w:cs="Arial"/>
        <w:sz w:val="20"/>
      </w:rPr>
      <w:fldChar w:fldCharType="begin"/>
    </w:r>
    <w:r w:rsidRPr="00823B81">
      <w:rPr>
        <w:rFonts w:ascii="Arial" w:hAnsi="Arial" w:cs="Arial"/>
        <w:sz w:val="20"/>
      </w:rPr>
      <w:instrText>PAGE   \* MERGEFORMAT</w:instrText>
    </w:r>
    <w:r w:rsidRPr="00823B81">
      <w:rPr>
        <w:rFonts w:ascii="Arial" w:hAnsi="Arial" w:cs="Arial"/>
        <w:sz w:val="20"/>
      </w:rPr>
      <w:fldChar w:fldCharType="separate"/>
    </w:r>
    <w:r w:rsidRPr="00333493">
      <w:rPr>
        <w:rFonts w:ascii="Arial" w:hAnsi="Arial" w:cs="Arial"/>
        <w:noProof/>
        <w:sz w:val="20"/>
        <w:lang w:val="de-DE"/>
      </w:rPr>
      <w:t>2</w:t>
    </w:r>
    <w:r w:rsidRPr="00823B81">
      <w:rPr>
        <w:rFonts w:ascii="Arial" w:hAnsi="Arial" w:cs="Arial"/>
        <w:sz w:val="20"/>
      </w:rPr>
      <w:fldChar w:fldCharType="end"/>
    </w:r>
  </w:p>
  <w:p w14:paraId="7FA44053" w14:textId="77777777" w:rsidR="008A3023" w:rsidRDefault="008A30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B3CF6" w14:textId="77777777" w:rsidR="00E60173" w:rsidRDefault="00E60173" w:rsidP="008A3023">
      <w:r>
        <w:separator/>
      </w:r>
    </w:p>
  </w:footnote>
  <w:footnote w:type="continuationSeparator" w:id="0">
    <w:p w14:paraId="44ABB319" w14:textId="77777777" w:rsidR="00E60173" w:rsidRDefault="00E60173" w:rsidP="008A3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F60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86622"/>
    <w:multiLevelType w:val="hybridMultilevel"/>
    <w:tmpl w:val="D0A28E44"/>
    <w:lvl w:ilvl="0" w:tplc="6E9CDF8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??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E06E7"/>
    <w:multiLevelType w:val="hybridMultilevel"/>
    <w:tmpl w:val="17209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86A73"/>
    <w:multiLevelType w:val="multilevel"/>
    <w:tmpl w:val="28246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8D563F2"/>
    <w:multiLevelType w:val="hybridMultilevel"/>
    <w:tmpl w:val="49D028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100A3E"/>
    <w:multiLevelType w:val="hybridMultilevel"/>
    <w:tmpl w:val="1DF8F51E"/>
    <w:lvl w:ilvl="0" w:tplc="5F8297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11187"/>
    <w:multiLevelType w:val="hybridMultilevel"/>
    <w:tmpl w:val="1C1E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CF5019B"/>
    <w:multiLevelType w:val="hybridMultilevel"/>
    <w:tmpl w:val="8BC23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22928"/>
    <w:multiLevelType w:val="hybridMultilevel"/>
    <w:tmpl w:val="329E35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C26669D"/>
    <w:multiLevelType w:val="hybridMultilevel"/>
    <w:tmpl w:val="A8FA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4A72DE1"/>
    <w:multiLevelType w:val="hybridMultilevel"/>
    <w:tmpl w:val="9CFE5F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06D624B"/>
    <w:multiLevelType w:val="hybridMultilevel"/>
    <w:tmpl w:val="645C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7046B"/>
    <w:multiLevelType w:val="hybridMultilevel"/>
    <w:tmpl w:val="5B369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023535">
    <w:abstractNumId w:val="8"/>
  </w:num>
  <w:num w:numId="2" w16cid:durableId="2047094737">
    <w:abstractNumId w:val="6"/>
  </w:num>
  <w:num w:numId="3" w16cid:durableId="551233616">
    <w:abstractNumId w:val="10"/>
  </w:num>
  <w:num w:numId="4" w16cid:durableId="1126852991">
    <w:abstractNumId w:val="9"/>
  </w:num>
  <w:num w:numId="5" w16cid:durableId="2027559733">
    <w:abstractNumId w:val="7"/>
  </w:num>
  <w:num w:numId="6" w16cid:durableId="137646386">
    <w:abstractNumId w:val="4"/>
  </w:num>
  <w:num w:numId="7" w16cid:durableId="989939651">
    <w:abstractNumId w:val="1"/>
  </w:num>
  <w:num w:numId="8" w16cid:durableId="976225356">
    <w:abstractNumId w:val="5"/>
  </w:num>
  <w:num w:numId="9" w16cid:durableId="198705163">
    <w:abstractNumId w:val="12"/>
  </w:num>
  <w:num w:numId="10" w16cid:durableId="1434008772">
    <w:abstractNumId w:val="11"/>
  </w:num>
  <w:num w:numId="11" w16cid:durableId="1500078978">
    <w:abstractNumId w:val="0"/>
  </w:num>
  <w:num w:numId="12" w16cid:durableId="1087119368">
    <w:abstractNumId w:val="3"/>
  </w:num>
  <w:num w:numId="13" w16cid:durableId="2116242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378E"/>
    <w:rsid w:val="008A3023"/>
    <w:rsid w:val="00E60173"/>
    <w:rsid w:val="00E7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B370C8"/>
  <w15:chartTrackingRefBased/>
  <w15:docId w15:val="{AAD2E0C6-6999-4904-90EB-4DBAAC10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Cite" w:locked="1"/>
    <w:lsdException w:name="Normal Table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0E4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63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DF640E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DF640E"/>
    <w:rPr>
      <w:rFonts w:ascii="Lucida Grande" w:hAnsi="Lucida Grande" w:cs="Lucida Grande"/>
      <w:sz w:val="18"/>
      <w:szCs w:val="18"/>
    </w:rPr>
  </w:style>
  <w:style w:type="paragraph" w:customStyle="1" w:styleId="berarbeitung1">
    <w:name w:val="Überarbeitung1"/>
    <w:hidden/>
    <w:semiHidden/>
    <w:rsid w:val="00DF640E"/>
    <w:rPr>
      <w:sz w:val="24"/>
      <w:szCs w:val="24"/>
    </w:rPr>
  </w:style>
  <w:style w:type="paragraph" w:styleId="MediumGrid1-Accent2">
    <w:name w:val="Medium Grid 1 Accent 2"/>
    <w:basedOn w:val="Normal"/>
    <w:qFormat/>
    <w:rsid w:val="006C040A"/>
    <w:pPr>
      <w:ind w:left="720"/>
      <w:contextualSpacing/>
    </w:pPr>
  </w:style>
  <w:style w:type="character" w:styleId="HTMLCite">
    <w:name w:val="HTML Cite"/>
    <w:rsid w:val="00D4741C"/>
    <w:rPr>
      <w:rFonts w:cs="Times New Roman"/>
      <w:i/>
      <w:iCs/>
    </w:rPr>
  </w:style>
  <w:style w:type="paragraph" w:styleId="Header">
    <w:name w:val="header"/>
    <w:basedOn w:val="Normal"/>
    <w:link w:val="Head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locked/>
    <w:rsid w:val="00823B8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823B81"/>
    <w:rPr>
      <w:rFonts w:cs="Times New Roman"/>
      <w:sz w:val="24"/>
      <w:szCs w:val="24"/>
    </w:rPr>
  </w:style>
  <w:style w:type="character" w:styleId="Hyperlink">
    <w:name w:val="Hyperlink"/>
    <w:rsid w:val="006E5AD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C20684"/>
    <w:rPr>
      <w:color w:val="605E5C"/>
      <w:shd w:val="clear" w:color="auto" w:fill="E1DFDD"/>
    </w:rPr>
  </w:style>
  <w:style w:type="character" w:styleId="FollowedHyperlink">
    <w:name w:val="FollowedHyperlink"/>
    <w:rsid w:val="00C20684"/>
    <w:rPr>
      <w:color w:val="954F72"/>
      <w:u w:val="single"/>
    </w:rPr>
  </w:style>
  <w:style w:type="character" w:styleId="CommentReference">
    <w:name w:val="annotation reference"/>
    <w:rsid w:val="009E5C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5C00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9E5C0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E5C00"/>
    <w:rPr>
      <w:b/>
      <w:bCs/>
    </w:rPr>
  </w:style>
  <w:style w:type="character" w:customStyle="1" w:styleId="CommentSubjectChar">
    <w:name w:val="Comment Subject Char"/>
    <w:link w:val="CommentSubject"/>
    <w:rsid w:val="009E5C0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velopment.asi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velopment.asia/search/type/case-stud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</vt:lpstr>
    </vt:vector>
  </TitlesOfParts>
  <Company/>
  <LinksUpToDate>false</LinksUpToDate>
  <CharactersWithSpaces>8202</CharactersWithSpaces>
  <SharedDoc>false</SharedDoc>
  <HLinks>
    <vt:vector size="18" baseType="variant">
      <vt:variant>
        <vt:i4>8192092</vt:i4>
      </vt:variant>
      <vt:variant>
        <vt:i4>3</vt:i4>
      </vt:variant>
      <vt:variant>
        <vt:i4>0</vt:i4>
      </vt:variant>
      <vt:variant>
        <vt:i4>5</vt:i4>
      </vt:variant>
      <vt:variant>
        <vt:lpwstr>mailto:info@development.asia</vt:lpwstr>
      </vt:variant>
      <vt:variant>
        <vt:lpwstr/>
      </vt:variant>
      <vt:variant>
        <vt:i4>3014743</vt:i4>
      </vt:variant>
      <vt:variant>
        <vt:i4>0</vt:i4>
      </vt:variant>
      <vt:variant>
        <vt:i4>0</vt:i4>
      </vt:variant>
      <vt:variant>
        <vt:i4>5</vt:i4>
      </vt:variant>
      <vt:variant>
        <vt:lpwstr>https://development.asia/search/type/case-study</vt:lpwstr>
      </vt:variant>
      <vt:variant>
        <vt:lpwstr/>
      </vt:variant>
      <vt:variant>
        <vt:i4>458770</vt:i4>
      </vt:variant>
      <vt:variant>
        <vt:i4>3368</vt:i4>
      </vt:variant>
      <vt:variant>
        <vt:i4>1025</vt:i4>
      </vt:variant>
      <vt:variant>
        <vt:i4>1</vt:i4>
      </vt:variant>
      <vt:variant>
        <vt:lpwstr>Screen Shot 2018-10-17 at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</dc:title>
  <dc:subject/>
  <dc:creator>Michael Barker</dc:creator>
  <cp:keywords/>
  <dc:description/>
  <cp:lastModifiedBy>John Elmar B. Templonuevo</cp:lastModifiedBy>
  <cp:revision>2</cp:revision>
  <cp:lastPrinted>2018-09-10T03:34:00Z</cp:lastPrinted>
  <dcterms:created xsi:type="dcterms:W3CDTF">2024-01-10T06:48:00Z</dcterms:created>
  <dcterms:modified xsi:type="dcterms:W3CDTF">2024-01-10T06:48:00Z</dcterms:modified>
</cp:coreProperties>
</file>